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050F4" w14:textId="20790B02" w:rsidR="00CC24FE" w:rsidRPr="00CC24FE" w:rsidRDefault="00117964" w:rsidP="00CC24FE">
      <w:pPr>
        <w:spacing w:after="200" w:line="276" w:lineRule="auto"/>
        <w:rPr>
          <w:b/>
          <w:sz w:val="48"/>
        </w:rPr>
      </w:pPr>
      <w:r>
        <w:rPr>
          <w:b/>
          <w:sz w:val="44"/>
        </w:rPr>
        <w:t>M</w:t>
      </w:r>
      <w:r w:rsidR="00CC24FE" w:rsidRPr="00CC24FE">
        <w:rPr>
          <w:b/>
          <w:sz w:val="44"/>
        </w:rPr>
        <w:t>al for prosjektbeskrivelse</w:t>
      </w:r>
      <w:r w:rsidR="00CC24FE">
        <w:rPr>
          <w:b/>
          <w:sz w:val="48"/>
        </w:rPr>
        <w:br/>
      </w:r>
      <w:r w:rsidR="00CC24FE" w:rsidRPr="00CC24FE">
        <w:rPr>
          <w:sz w:val="36"/>
        </w:rPr>
        <w:t xml:space="preserve">Koordinerings- og støtteaktivitet </w:t>
      </w:r>
      <w:r w:rsidR="00F308BB">
        <w:rPr>
          <w:sz w:val="36"/>
        </w:rPr>
        <w:t>–</w:t>
      </w:r>
      <w:r w:rsidR="001F2F3A">
        <w:rPr>
          <w:sz w:val="36"/>
        </w:rPr>
        <w:t xml:space="preserve"> </w:t>
      </w:r>
      <w:r w:rsidR="00F308BB">
        <w:rPr>
          <w:sz w:val="36"/>
        </w:rPr>
        <w:t>p</w:t>
      </w:r>
      <w:r w:rsidR="001F2F3A">
        <w:rPr>
          <w:sz w:val="36"/>
        </w:rPr>
        <w:t>rosjektetablering</w:t>
      </w:r>
    </w:p>
    <w:p w14:paraId="1EAE959B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>Utfylling:</w:t>
      </w:r>
    </w:p>
    <w:p w14:paraId="2AAE238B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Denne malen skal benyttes. Vedlegget skal lastes opp i det elektroniske søknadsskjemaet i PDF-format. All kursivskrift og rammene i denne malen er støttetekst og skal slettes i det endelige dokumentet. </w:t>
      </w:r>
    </w:p>
    <w:p w14:paraId="759642DD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Alle punkter skal besvares. Rekkefølgen i malen skal følges. </w:t>
      </w:r>
    </w:p>
    <w:p w14:paraId="20902168" w14:textId="185F2DCA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Cs w:val="24"/>
        </w:rPr>
      </w:pPr>
      <w:r w:rsidRPr="00CC24FE">
        <w:rPr>
          <w:b/>
          <w:i/>
        </w:rPr>
        <w:t xml:space="preserve">Prosjektbeskrivelsen skal utfylle informasjon gitt i den elektroniske søknaden du oppretter på Mitt nettsted. </w:t>
      </w:r>
      <w:r w:rsidRPr="00CC24FE">
        <w:rPr>
          <w:b/>
          <w:i/>
          <w:szCs w:val="24"/>
        </w:rPr>
        <w:t xml:space="preserve">Nettsider eller andre dokumenter, som det vises til eller lenkes til, vil </w:t>
      </w:r>
      <w:r w:rsidRPr="00CC24FE">
        <w:rPr>
          <w:b/>
          <w:bCs/>
          <w:i/>
          <w:szCs w:val="24"/>
        </w:rPr>
        <w:t>ikke</w:t>
      </w:r>
      <w:r w:rsidRPr="00CC24FE">
        <w:rPr>
          <w:b/>
          <w:i/>
          <w:szCs w:val="24"/>
        </w:rPr>
        <w:t xml:space="preserve"> bli vurdert i søknadsbehandlingen.</w:t>
      </w:r>
      <w:r w:rsidR="00EC7B4B">
        <w:rPr>
          <w:b/>
          <w:i/>
          <w:szCs w:val="24"/>
        </w:rPr>
        <w:t xml:space="preserve"> Hent gjerne inspirasjon i </w:t>
      </w:r>
      <w:hyperlink r:id="rId11" w:history="1">
        <w:r w:rsidR="00EC7B4B" w:rsidRPr="00B56FD5">
          <w:rPr>
            <w:rStyle w:val="Hyperkobling"/>
            <w:b/>
            <w:i/>
            <w:szCs w:val="24"/>
          </w:rPr>
          <w:t>Prosjektkanvas</w:t>
        </w:r>
      </w:hyperlink>
      <w:r w:rsidR="00EC7B4B" w:rsidRPr="00B56FD5">
        <w:rPr>
          <w:b/>
          <w:i/>
          <w:szCs w:val="24"/>
        </w:rPr>
        <w:t xml:space="preserve"> eller andre verktøy for prosjektutvikling.</w:t>
      </w:r>
    </w:p>
    <w:p w14:paraId="545E55D7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Omfang: </w:t>
      </w:r>
    </w:p>
    <w:p w14:paraId="421008C0" w14:textId="297CD965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>Dokumentet kan være på maksimalt 5 sider</w:t>
      </w:r>
      <w:r w:rsidRPr="00CC24FE">
        <w:rPr>
          <w:b/>
          <w:i/>
          <w:szCs w:val="24"/>
        </w:rPr>
        <w:t xml:space="preserve">, </w:t>
      </w:r>
      <w:r w:rsidRPr="00CC24FE">
        <w:rPr>
          <w:b/>
          <w:i/>
        </w:rPr>
        <w:t>og teksten må være fontstørrelse 11 og fonttype Times New Roman, Arial eller Calibri. For referanser, figurer og tabellinnhold kan de</w:t>
      </w:r>
      <w:r w:rsidR="00F40419">
        <w:rPr>
          <w:b/>
          <w:i/>
        </w:rPr>
        <w:t>re</w:t>
      </w:r>
      <w:r w:rsidRPr="00CC24FE">
        <w:rPr>
          <w:b/>
          <w:i/>
        </w:rPr>
        <w:t xml:space="preserve"> bruke fontstørrelse 9.</w:t>
      </w:r>
    </w:p>
    <w:p w14:paraId="7C2C79F3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Språk: </w:t>
      </w:r>
    </w:p>
    <w:p w14:paraId="514F5510" w14:textId="0851F026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Norsk </w:t>
      </w:r>
    </w:p>
    <w:p w14:paraId="0EDAE6CF" w14:textId="70591836" w:rsidR="00EC7B4B" w:rsidRPr="00CC24FE" w:rsidRDefault="00EC7B4B" w:rsidP="00EC7B4B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FF0000"/>
          <w:sz w:val="32"/>
          <w:szCs w:val="32"/>
        </w:rPr>
      </w:pPr>
      <w:r>
        <w:rPr>
          <w:rFonts w:eastAsiaTheme="majorEastAsia" w:cstheme="minorHAnsi"/>
          <w:b/>
          <w:bCs/>
          <w:color w:val="FF0000"/>
          <w:sz w:val="32"/>
          <w:szCs w:val="32"/>
        </w:rPr>
        <w:t>Søker/</w:t>
      </w:r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t>Prosjekttittel</w:t>
      </w:r>
    </w:p>
    <w:p w14:paraId="184244ED" w14:textId="72B36B90" w:rsidR="00EC7B4B" w:rsidRPr="00EC7B4B" w:rsidRDefault="00EC7B4B" w:rsidP="00EC7B4B">
      <w:pPr>
        <w:rPr>
          <w:i/>
        </w:rPr>
      </w:pPr>
      <w:r w:rsidRPr="00CC24FE">
        <w:rPr>
          <w:i/>
        </w:rPr>
        <w:t xml:space="preserve">Skriv inn </w:t>
      </w:r>
      <w:r>
        <w:rPr>
          <w:i/>
        </w:rPr>
        <w:t xml:space="preserve">fullt navn på prosjektansvarlig organisasjon og </w:t>
      </w:r>
      <w:r w:rsidRPr="00CC24FE">
        <w:rPr>
          <w:i/>
        </w:rPr>
        <w:t>samme tittel som i elektronisk søknad.</w:t>
      </w:r>
    </w:p>
    <w:p w14:paraId="415B014E" w14:textId="3EE3EF28" w:rsidR="00EC7B4B" w:rsidRDefault="00EC7B4B" w:rsidP="00EC7B4B">
      <w:pPr>
        <w:spacing w:line="276" w:lineRule="auto"/>
        <w:rPr>
          <w:b/>
          <w:iCs/>
          <w:color w:val="FF0000"/>
          <w:sz w:val="32"/>
          <w:szCs w:val="32"/>
        </w:rPr>
      </w:pPr>
      <w:r w:rsidRPr="00EC7B4B">
        <w:rPr>
          <w:b/>
          <w:iCs/>
          <w:color w:val="FF0000"/>
          <w:sz w:val="32"/>
          <w:szCs w:val="32"/>
        </w:rPr>
        <w:t xml:space="preserve">Del 1 - </w:t>
      </w:r>
      <w:r>
        <w:rPr>
          <w:b/>
          <w:iCs/>
          <w:color w:val="FF0000"/>
          <w:sz w:val="32"/>
          <w:szCs w:val="32"/>
        </w:rPr>
        <w:t>I</w:t>
      </w:r>
      <w:r w:rsidRPr="00EC7B4B">
        <w:rPr>
          <w:b/>
          <w:iCs/>
          <w:color w:val="FF0000"/>
          <w:sz w:val="32"/>
          <w:szCs w:val="32"/>
        </w:rPr>
        <w:t xml:space="preserve">nnovasjonsprosjektet </w:t>
      </w:r>
    </w:p>
    <w:p w14:paraId="22884C5E" w14:textId="7DBAFE33" w:rsidR="00DE43C4" w:rsidRPr="00EC7B4B" w:rsidRDefault="00DE43C4" w:rsidP="00DE43C4">
      <w:pPr>
        <w:rPr>
          <w:i/>
        </w:rPr>
      </w:pPr>
      <w:r>
        <w:rPr>
          <w:i/>
        </w:rPr>
        <w:t xml:space="preserve">I del 1 skal dere beskrive </w:t>
      </w:r>
      <w:r w:rsidR="009741BE">
        <w:rPr>
          <w:i/>
        </w:rPr>
        <w:t xml:space="preserve">ulike forhold som vil være sentrale for innovasjonsprosjektet </w:t>
      </w:r>
      <w:r>
        <w:rPr>
          <w:i/>
        </w:rPr>
        <w:t xml:space="preserve">som </w:t>
      </w:r>
      <w:r w:rsidR="000920DB">
        <w:rPr>
          <w:i/>
        </w:rPr>
        <w:t xml:space="preserve">dere skal jobbe med å utvikle i </w:t>
      </w:r>
      <w:r>
        <w:rPr>
          <w:i/>
        </w:rPr>
        <w:t>forprosjektet</w:t>
      </w:r>
      <w:r w:rsidR="000920DB">
        <w:rPr>
          <w:i/>
        </w:rPr>
        <w:t>.</w:t>
      </w:r>
      <w:r>
        <w:rPr>
          <w:i/>
        </w:rPr>
        <w:t xml:space="preserve"> </w:t>
      </w:r>
    </w:p>
    <w:p w14:paraId="537E709F" w14:textId="1683A185" w:rsidR="00EC7B4B" w:rsidRPr="00EC7B4B" w:rsidRDefault="00EC7B4B" w:rsidP="00EC7B4B">
      <w:pPr>
        <w:spacing w:line="276" w:lineRule="auto"/>
        <w:rPr>
          <w:b/>
          <w:iCs/>
          <w:color w:val="FF0000"/>
          <w:sz w:val="32"/>
          <w:szCs w:val="32"/>
        </w:rPr>
      </w:pPr>
      <w:r>
        <w:rPr>
          <w:b/>
          <w:iCs/>
          <w:sz w:val="28"/>
          <w:szCs w:val="28"/>
        </w:rPr>
        <w:t>U</w:t>
      </w:r>
      <w:r w:rsidRPr="00823F48">
        <w:rPr>
          <w:b/>
          <w:iCs/>
          <w:sz w:val="28"/>
          <w:szCs w:val="28"/>
        </w:rPr>
        <w:t>tfordringer og behov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7B4B" w14:paraId="1849CB0A" w14:textId="77777777" w:rsidTr="00EC7B4B">
        <w:tc>
          <w:tcPr>
            <w:tcW w:w="9060" w:type="dxa"/>
          </w:tcPr>
          <w:p w14:paraId="166ABFB9" w14:textId="6C00ABDE" w:rsidR="00EC7B4B" w:rsidRPr="00325A77" w:rsidRDefault="00EC7B4B" w:rsidP="00325A77">
            <w:pPr>
              <w:spacing w:after="0" w:line="276" w:lineRule="auto"/>
              <w:rPr>
                <w:i/>
              </w:rPr>
            </w:pPr>
            <w:bookmarkStart w:id="0" w:name="_Hlk27123561"/>
            <w:r w:rsidRPr="00EC7B4B">
              <w:rPr>
                <w:i/>
              </w:rPr>
              <w:t xml:space="preserve">Et innovasjonsprosjekt i offentlig sektor skal bidra til at offentlig sektor innoverer tjenester, infrastruktur og forvaltning. Prosjektene skal ta utgangspunkt i behov og utfordringer og inngå i den offentlige virksomhetens planer for utvikling. </w:t>
            </w:r>
            <w:r w:rsidR="00B06EE9">
              <w:rPr>
                <w:i/>
              </w:rPr>
              <w:t xml:space="preserve">I forprosjektet kan dere jobbe med å </w:t>
            </w:r>
            <w:r w:rsidR="00FD49F0">
              <w:rPr>
                <w:i/>
              </w:rPr>
              <w:t xml:space="preserve">behovsavklaringer og </w:t>
            </w:r>
            <w:r w:rsidR="00FF7E6B">
              <w:rPr>
                <w:i/>
              </w:rPr>
              <w:t xml:space="preserve">forankring. </w:t>
            </w:r>
          </w:p>
        </w:tc>
      </w:tr>
    </w:tbl>
    <w:bookmarkEnd w:id="0"/>
    <w:p w14:paraId="2168402E" w14:textId="77777777" w:rsidR="00325A77" w:rsidRDefault="00325A77" w:rsidP="00325A77">
      <w:pPr>
        <w:pStyle w:val="Listeavsnitt"/>
        <w:numPr>
          <w:ilvl w:val="0"/>
          <w:numId w:val="8"/>
        </w:numPr>
        <w:spacing w:after="0" w:line="276" w:lineRule="auto"/>
        <w:rPr>
          <w:i/>
        </w:rPr>
      </w:pPr>
      <w:r w:rsidRPr="00EC7B4B">
        <w:rPr>
          <w:i/>
        </w:rPr>
        <w:t>Hvilke utfordringer og behov ønsker dere å løse gjennom et innovasjonsprosjekt?</w:t>
      </w:r>
    </w:p>
    <w:p w14:paraId="466F0052" w14:textId="48AEF046" w:rsidR="00325A77" w:rsidRPr="00325A77" w:rsidRDefault="00325A77" w:rsidP="00325A77">
      <w:pPr>
        <w:pStyle w:val="Listeavsnitt"/>
        <w:numPr>
          <w:ilvl w:val="0"/>
          <w:numId w:val="8"/>
        </w:numPr>
        <w:spacing w:after="0" w:line="276" w:lineRule="auto"/>
        <w:rPr>
          <w:i/>
        </w:rPr>
      </w:pPr>
      <w:r w:rsidRPr="00325A77">
        <w:rPr>
          <w:i/>
          <w:iCs/>
        </w:rPr>
        <w:t>Hvordan skal dere jobbe i forprosjektet med å forankre innovasjonsprosjektet</w:t>
      </w:r>
      <w:r w:rsidR="00032CB2">
        <w:rPr>
          <w:i/>
          <w:iCs/>
        </w:rPr>
        <w:t>, for eksempel i virksomheten, hos interessenter og andre</w:t>
      </w:r>
      <w:r w:rsidRPr="00325A77">
        <w:rPr>
          <w:i/>
          <w:iCs/>
        </w:rPr>
        <w:t>?</w:t>
      </w:r>
    </w:p>
    <w:p w14:paraId="3E5DBBFE" w14:textId="77777777" w:rsidR="00000C76" w:rsidRDefault="00000C76" w:rsidP="00325A77">
      <w:pPr>
        <w:spacing w:after="0" w:line="276" w:lineRule="auto"/>
        <w:rPr>
          <w:b/>
          <w:iCs/>
          <w:sz w:val="28"/>
          <w:szCs w:val="28"/>
        </w:rPr>
      </w:pPr>
    </w:p>
    <w:p w14:paraId="61FF0643" w14:textId="6CB6DD89" w:rsidR="00EC7B4B" w:rsidRPr="00325A77" w:rsidRDefault="00EC7B4B" w:rsidP="00325A77">
      <w:pPr>
        <w:spacing w:after="0" w:line="276" w:lineRule="auto"/>
        <w:rPr>
          <w:i/>
        </w:rPr>
      </w:pPr>
      <w:r w:rsidRPr="00325A77">
        <w:rPr>
          <w:b/>
          <w:iCs/>
          <w:sz w:val="28"/>
          <w:szCs w:val="28"/>
        </w:rPr>
        <w:t>Innovasjonsidéen</w:t>
      </w:r>
      <w:r w:rsidR="00325A77">
        <w:rPr>
          <w:b/>
          <w:iCs/>
          <w:sz w:val="28"/>
          <w:szCs w:val="28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7B4B" w14:paraId="7A096204" w14:textId="77777777" w:rsidTr="00EC7B4B">
        <w:tc>
          <w:tcPr>
            <w:tcW w:w="9060" w:type="dxa"/>
          </w:tcPr>
          <w:p w14:paraId="4FC95687" w14:textId="25BD712B" w:rsidR="00EC7B4B" w:rsidRPr="00F93E5D" w:rsidRDefault="003B2B8A" w:rsidP="00F93E5D">
            <w:pPr>
              <w:spacing w:after="0" w:line="276" w:lineRule="auto"/>
              <w:rPr>
                <w:i/>
              </w:rPr>
            </w:pPr>
            <w:r>
              <w:rPr>
                <w:i/>
              </w:rPr>
              <w:t>I</w:t>
            </w:r>
            <w:r w:rsidRPr="00EC7B4B">
              <w:rPr>
                <w:i/>
              </w:rPr>
              <w:t xml:space="preserve"> forprosjektet kan dere jobbe med å utvikle</w:t>
            </w:r>
            <w:r w:rsidR="00540BB1">
              <w:rPr>
                <w:i/>
              </w:rPr>
              <w:t xml:space="preserve"> </w:t>
            </w:r>
            <w:r w:rsidR="00C35D47" w:rsidRPr="00AF4BEC">
              <w:rPr>
                <w:i/>
              </w:rPr>
              <w:t>ideer og konsepter</w:t>
            </w:r>
            <w:r w:rsidR="00C35D47" w:rsidRPr="00EC7B4B">
              <w:rPr>
                <w:i/>
              </w:rPr>
              <w:t xml:space="preserve"> </w:t>
            </w:r>
            <w:r w:rsidRPr="00EC7B4B">
              <w:rPr>
                <w:i/>
              </w:rPr>
              <w:t>for innovasjonsprosjektet</w:t>
            </w:r>
            <w:r w:rsidR="00590462">
              <w:rPr>
                <w:i/>
              </w:rPr>
              <w:t>.</w:t>
            </w:r>
            <w:r w:rsidRPr="00EC7B4B">
              <w:rPr>
                <w:i/>
              </w:rPr>
              <w:t xml:space="preserve"> </w:t>
            </w:r>
          </w:p>
        </w:tc>
      </w:tr>
    </w:tbl>
    <w:p w14:paraId="4E06B8C0" w14:textId="2E9837D4" w:rsidR="00F93E5D" w:rsidRPr="00EC7B4B" w:rsidRDefault="00F93E5D" w:rsidP="00F93E5D">
      <w:pPr>
        <w:pStyle w:val="Listeavsnitt"/>
        <w:numPr>
          <w:ilvl w:val="0"/>
          <w:numId w:val="9"/>
        </w:numPr>
        <w:spacing w:after="0" w:line="276" w:lineRule="auto"/>
        <w:rPr>
          <w:i/>
        </w:rPr>
      </w:pPr>
      <w:r w:rsidRPr="00EC7B4B">
        <w:rPr>
          <w:i/>
        </w:rPr>
        <w:lastRenderedPageBreak/>
        <w:t xml:space="preserve">Hvilke ideer har dere for å løse utfordringene? Hva skal dere utvikle? For eksempel tjenester, prosesser, metoder, organisasjonsform eller annet. </w:t>
      </w:r>
    </w:p>
    <w:p w14:paraId="24BF5984" w14:textId="77777777" w:rsidR="00F93E5D" w:rsidRDefault="00F93E5D" w:rsidP="00F93E5D">
      <w:pPr>
        <w:pStyle w:val="Listeavsnitt"/>
        <w:numPr>
          <w:ilvl w:val="0"/>
          <w:numId w:val="9"/>
        </w:numPr>
        <w:spacing w:after="0" w:line="276" w:lineRule="auto"/>
        <w:rPr>
          <w:i/>
        </w:rPr>
      </w:pPr>
      <w:r w:rsidRPr="00EC7B4B">
        <w:rPr>
          <w:i/>
        </w:rPr>
        <w:t>Hvordan representerer ideene noe nytt for dere og eventuelt andre?</w:t>
      </w:r>
    </w:p>
    <w:p w14:paraId="232A9213" w14:textId="4B916AE9" w:rsidR="00F93E5D" w:rsidRPr="00F93E5D" w:rsidRDefault="00F93E5D" w:rsidP="00F93E5D">
      <w:pPr>
        <w:pStyle w:val="Listeavsnitt"/>
        <w:numPr>
          <w:ilvl w:val="0"/>
          <w:numId w:val="9"/>
        </w:numPr>
        <w:spacing w:after="0" w:line="276" w:lineRule="auto"/>
        <w:rPr>
          <w:i/>
        </w:rPr>
      </w:pPr>
      <w:r w:rsidRPr="00F93E5D">
        <w:rPr>
          <w:i/>
        </w:rPr>
        <w:t>Hvor langt har dere kommet i å utvikle ideene for prosjektet?</w:t>
      </w:r>
    </w:p>
    <w:p w14:paraId="55021FA6" w14:textId="200BD0B8" w:rsidR="00EC7B4B" w:rsidRPr="00823F48" w:rsidRDefault="00EC7B4B" w:rsidP="00EC7B4B">
      <w:pPr>
        <w:spacing w:line="276" w:lineRule="auto"/>
        <w:rPr>
          <w:b/>
          <w:sz w:val="28"/>
          <w:szCs w:val="28"/>
        </w:rPr>
      </w:pPr>
      <w:r>
        <w:rPr>
          <w:b/>
          <w:bCs/>
          <w:sz w:val="24"/>
          <w:szCs w:val="24"/>
        </w:rPr>
        <w:br/>
      </w:r>
      <w:r w:rsidRPr="00EC7B4B">
        <w:rPr>
          <w:b/>
          <w:bCs/>
          <w:sz w:val="28"/>
          <w:szCs w:val="28"/>
        </w:rPr>
        <w:t>Nytte</w:t>
      </w:r>
      <w:r w:rsidR="00501DF3">
        <w:rPr>
          <w:b/>
          <w:bCs/>
          <w:sz w:val="28"/>
          <w:szCs w:val="28"/>
        </w:rPr>
        <w:t xml:space="preserve"> og verdiskaping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7B4B" w14:paraId="1AA62A6A" w14:textId="77777777" w:rsidTr="00EC7B4B">
        <w:tc>
          <w:tcPr>
            <w:tcW w:w="9060" w:type="dxa"/>
          </w:tcPr>
          <w:p w14:paraId="6FDD5F83" w14:textId="4A3DEEE1" w:rsidR="00EC7B4B" w:rsidRPr="00F93E5D" w:rsidRDefault="00EC7B4B" w:rsidP="00F93E5D">
            <w:pPr>
              <w:rPr>
                <w:i/>
              </w:rPr>
            </w:pPr>
            <w:r w:rsidRPr="00EC7B4B">
              <w:rPr>
                <w:i/>
              </w:rPr>
              <w:t xml:space="preserve">Innovasjonsprosjektet skal føre til </w:t>
            </w:r>
            <w:r w:rsidR="00D253C0">
              <w:rPr>
                <w:i/>
              </w:rPr>
              <w:t xml:space="preserve">nytte og </w:t>
            </w:r>
            <w:r w:rsidRPr="00EC7B4B">
              <w:rPr>
                <w:i/>
              </w:rPr>
              <w:t>verdiskaping</w:t>
            </w:r>
            <w:r w:rsidR="00D253C0">
              <w:rPr>
                <w:i/>
              </w:rPr>
              <w:t xml:space="preserve"> og </w:t>
            </w:r>
            <w:r w:rsidRPr="00B77E67">
              <w:rPr>
                <w:i/>
              </w:rPr>
              <w:t>i forprosjektet</w:t>
            </w:r>
            <w:r w:rsidRPr="00EC7B4B">
              <w:rPr>
                <w:i/>
              </w:rPr>
              <w:t xml:space="preserve"> kan dere jobbe med nytteverdi</w:t>
            </w:r>
            <w:r w:rsidR="00BC7C31">
              <w:rPr>
                <w:i/>
              </w:rPr>
              <w:t>ene</w:t>
            </w:r>
            <w:r w:rsidRPr="00EC7B4B">
              <w:rPr>
                <w:i/>
              </w:rPr>
              <w:t xml:space="preserve"> for ulike brukere og aktører.</w:t>
            </w:r>
          </w:p>
        </w:tc>
      </w:tr>
    </w:tbl>
    <w:p w14:paraId="4066FCD8" w14:textId="4F2C84CB" w:rsidR="00F93E5D" w:rsidRPr="00EC7B4B" w:rsidRDefault="00F93E5D" w:rsidP="00F93E5D">
      <w:pPr>
        <w:pStyle w:val="Listeavsnitt"/>
        <w:numPr>
          <w:ilvl w:val="0"/>
          <w:numId w:val="9"/>
        </w:numPr>
        <w:spacing w:after="0" w:line="276" w:lineRule="auto"/>
        <w:rPr>
          <w:i/>
        </w:rPr>
      </w:pPr>
      <w:r w:rsidRPr="00EC7B4B">
        <w:rPr>
          <w:i/>
        </w:rPr>
        <w:t>Hvilke brukere og aktører vil ha nytte av innovasjon</w:t>
      </w:r>
      <w:r w:rsidR="00960959">
        <w:rPr>
          <w:i/>
        </w:rPr>
        <w:t>en</w:t>
      </w:r>
      <w:r w:rsidRPr="00EC7B4B">
        <w:rPr>
          <w:i/>
        </w:rPr>
        <w:t>?</w:t>
      </w:r>
    </w:p>
    <w:p w14:paraId="6253CE4B" w14:textId="77777777" w:rsidR="00F93E5D" w:rsidRDefault="00F93E5D" w:rsidP="00F93E5D">
      <w:pPr>
        <w:pStyle w:val="Listeavsnitt"/>
        <w:numPr>
          <w:ilvl w:val="0"/>
          <w:numId w:val="9"/>
        </w:numPr>
        <w:spacing w:after="0" w:line="276" w:lineRule="auto"/>
        <w:rPr>
          <w:i/>
        </w:rPr>
      </w:pPr>
      <w:r w:rsidRPr="00EC7B4B">
        <w:rPr>
          <w:i/>
        </w:rPr>
        <w:t xml:space="preserve">Hvilken nytte og verdi vil innovasjonen kunne ha for disse? </w:t>
      </w:r>
    </w:p>
    <w:p w14:paraId="642D03C5" w14:textId="77777777" w:rsidR="00F93E5D" w:rsidRDefault="00F93E5D" w:rsidP="00F93E5D">
      <w:pPr>
        <w:pStyle w:val="Listeavsnitt"/>
        <w:numPr>
          <w:ilvl w:val="0"/>
          <w:numId w:val="9"/>
        </w:numPr>
        <w:spacing w:after="0" w:line="276" w:lineRule="auto"/>
        <w:rPr>
          <w:i/>
        </w:rPr>
      </w:pPr>
      <w:r w:rsidRPr="00F93E5D">
        <w:rPr>
          <w:i/>
        </w:rPr>
        <w:t>Hvordan kan innovasjonen gi nytte og verdi for egen virksomhet?</w:t>
      </w:r>
    </w:p>
    <w:p w14:paraId="6B03250A" w14:textId="45DFF00B" w:rsidR="00017D2B" w:rsidRPr="00F93E5D" w:rsidRDefault="00AA696B" w:rsidP="00F93E5D">
      <w:pPr>
        <w:pStyle w:val="Listeavsnitt"/>
        <w:numPr>
          <w:ilvl w:val="0"/>
          <w:numId w:val="9"/>
        </w:numPr>
        <w:spacing w:after="0" w:line="276" w:lineRule="auto"/>
        <w:rPr>
          <w:i/>
        </w:rPr>
      </w:pPr>
      <w:r>
        <w:rPr>
          <w:i/>
        </w:rPr>
        <w:t xml:space="preserve">Hvordan kan </w:t>
      </w:r>
      <w:r w:rsidR="00145D86">
        <w:rPr>
          <w:i/>
        </w:rPr>
        <w:t>innovasjonen</w:t>
      </w:r>
      <w:r>
        <w:rPr>
          <w:i/>
        </w:rPr>
        <w:t xml:space="preserve"> gi nytte og verdi for andre</w:t>
      </w:r>
      <w:r w:rsidR="00145D86">
        <w:rPr>
          <w:i/>
        </w:rPr>
        <w:t>?</w:t>
      </w:r>
    </w:p>
    <w:p w14:paraId="73B5E7DE" w14:textId="05BE8E34" w:rsidR="00EC7B4B" w:rsidRPr="00F93E5D" w:rsidRDefault="00F93E5D" w:rsidP="00F93E5D">
      <w:pPr>
        <w:spacing w:after="0" w:line="276" w:lineRule="auto"/>
        <w:rPr>
          <w:i/>
        </w:rPr>
      </w:pPr>
      <w:r>
        <w:rPr>
          <w:b/>
          <w:bCs/>
          <w:sz w:val="28"/>
          <w:szCs w:val="28"/>
        </w:rPr>
        <w:br/>
      </w:r>
      <w:r w:rsidR="00EC7B4B" w:rsidRPr="00F93E5D">
        <w:rPr>
          <w:b/>
          <w:bCs/>
          <w:sz w:val="28"/>
          <w:szCs w:val="28"/>
        </w:rPr>
        <w:t>Kunnskapsbehov og forskning</w:t>
      </w:r>
      <w:r>
        <w:rPr>
          <w:b/>
          <w:bCs/>
          <w:sz w:val="28"/>
          <w:szCs w:val="28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7B4B" w14:paraId="09496298" w14:textId="77777777" w:rsidTr="00EC7B4B">
        <w:tc>
          <w:tcPr>
            <w:tcW w:w="9060" w:type="dxa"/>
          </w:tcPr>
          <w:p w14:paraId="386EAF57" w14:textId="08A58255" w:rsidR="00EC7B4B" w:rsidRPr="00F93E5D" w:rsidRDefault="00EC7B4B" w:rsidP="00F93E5D">
            <w:pPr>
              <w:rPr>
                <w:i/>
              </w:rPr>
            </w:pPr>
            <w:r w:rsidRPr="00EC7B4B">
              <w:rPr>
                <w:i/>
              </w:rPr>
              <w:t xml:space="preserve">I innovasjonsprosjektet støtter Forskningsrådet FoU-aktivitetene. </w:t>
            </w:r>
            <w:r w:rsidRPr="00B77E67">
              <w:rPr>
                <w:i/>
              </w:rPr>
              <w:t>I forprosjektet</w:t>
            </w:r>
            <w:r w:rsidRPr="00EC7B4B">
              <w:rPr>
                <w:i/>
              </w:rPr>
              <w:t xml:space="preserve"> kan dere jobbe med å få oversikt over kunnskapsbehovene og med å etablere samarbeid med relevante forskningsmiljøer. </w:t>
            </w:r>
          </w:p>
        </w:tc>
      </w:tr>
    </w:tbl>
    <w:p w14:paraId="208E628C" w14:textId="1DCE9B6F" w:rsidR="00F93E5D" w:rsidRPr="00EC7B4B" w:rsidRDefault="00F93E5D" w:rsidP="00F93E5D">
      <w:pPr>
        <w:pStyle w:val="Listeavsnitt"/>
        <w:numPr>
          <w:ilvl w:val="0"/>
          <w:numId w:val="9"/>
        </w:numPr>
        <w:spacing w:after="0" w:line="276" w:lineRule="auto"/>
        <w:rPr>
          <w:i/>
        </w:rPr>
      </w:pPr>
      <w:r w:rsidRPr="00EC7B4B">
        <w:rPr>
          <w:i/>
        </w:rPr>
        <w:t>Hvilken kunnskap med relevans for innovasjonsprosjektet har dere</w:t>
      </w:r>
      <w:r>
        <w:rPr>
          <w:i/>
        </w:rPr>
        <w:t xml:space="preserve"> selv</w:t>
      </w:r>
      <w:r w:rsidRPr="00EC7B4B">
        <w:rPr>
          <w:i/>
        </w:rPr>
        <w:t>?</w:t>
      </w:r>
    </w:p>
    <w:p w14:paraId="1167553A" w14:textId="77777777" w:rsidR="00F93E5D" w:rsidRPr="00EC7B4B" w:rsidRDefault="00F93E5D" w:rsidP="00F93E5D">
      <w:pPr>
        <w:pStyle w:val="Listeavsnitt"/>
        <w:numPr>
          <w:ilvl w:val="0"/>
          <w:numId w:val="9"/>
        </w:numPr>
        <w:spacing w:after="0" w:line="276" w:lineRule="auto"/>
        <w:rPr>
          <w:i/>
        </w:rPr>
      </w:pPr>
      <w:r w:rsidRPr="00EC7B4B">
        <w:rPr>
          <w:i/>
        </w:rPr>
        <w:t>Hva finnes av relevant forskningsbasert kunnskap allerede?</w:t>
      </w:r>
    </w:p>
    <w:p w14:paraId="443D46AC" w14:textId="77777777" w:rsidR="00F93E5D" w:rsidRPr="00EC7B4B" w:rsidRDefault="00F93E5D" w:rsidP="00F93E5D">
      <w:pPr>
        <w:pStyle w:val="Listeavsnitt"/>
        <w:numPr>
          <w:ilvl w:val="0"/>
          <w:numId w:val="9"/>
        </w:numPr>
        <w:spacing w:after="0" w:line="276" w:lineRule="auto"/>
        <w:rPr>
          <w:i/>
        </w:rPr>
      </w:pPr>
      <w:r w:rsidRPr="00EC7B4B">
        <w:rPr>
          <w:i/>
        </w:rPr>
        <w:t xml:space="preserve">Hvilken ny kunnskap trenger dere og hvorfor? </w:t>
      </w:r>
    </w:p>
    <w:p w14:paraId="48527E40" w14:textId="77777777" w:rsidR="00F93E5D" w:rsidRDefault="00F93E5D" w:rsidP="00F93E5D">
      <w:pPr>
        <w:pStyle w:val="Listeavsnitt"/>
        <w:numPr>
          <w:ilvl w:val="0"/>
          <w:numId w:val="9"/>
        </w:numPr>
        <w:spacing w:after="0" w:line="276" w:lineRule="auto"/>
        <w:rPr>
          <w:i/>
        </w:rPr>
      </w:pPr>
      <w:r w:rsidRPr="00EC7B4B">
        <w:rPr>
          <w:i/>
        </w:rPr>
        <w:t>Er det kompetanse dere trenger som dere ikke har selv?</w:t>
      </w:r>
    </w:p>
    <w:p w14:paraId="2D1B11A0" w14:textId="509391F0" w:rsidR="00F93E5D" w:rsidRPr="00F93E5D" w:rsidRDefault="00F93E5D" w:rsidP="00F93E5D">
      <w:pPr>
        <w:pStyle w:val="Listeavsnitt"/>
        <w:numPr>
          <w:ilvl w:val="0"/>
          <w:numId w:val="9"/>
        </w:numPr>
        <w:spacing w:after="0" w:line="276" w:lineRule="auto"/>
        <w:rPr>
          <w:i/>
        </w:rPr>
      </w:pPr>
      <w:r w:rsidRPr="00F93E5D">
        <w:rPr>
          <w:i/>
        </w:rPr>
        <w:t>Hvilke forskningsmiljøer kan det være aktuelt å samarbeide med og hva kan disse bidra med?</w:t>
      </w:r>
    </w:p>
    <w:p w14:paraId="5F58075B" w14:textId="11F6334F" w:rsidR="00EC7B4B" w:rsidRPr="00EC7B4B" w:rsidRDefault="00EC7B4B" w:rsidP="00EC7B4B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Pr="00EC7B4B">
        <w:rPr>
          <w:b/>
          <w:sz w:val="28"/>
          <w:szCs w:val="28"/>
        </w:rPr>
        <w:t xml:space="preserve">Samarbeid med andre aktører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7B4B" w14:paraId="0B44F1D8" w14:textId="77777777" w:rsidTr="00F93E5D">
        <w:tc>
          <w:tcPr>
            <w:tcW w:w="9060" w:type="dxa"/>
          </w:tcPr>
          <w:p w14:paraId="6CD6E610" w14:textId="7BAAB75E" w:rsidR="00EC7B4B" w:rsidRPr="00F93E5D" w:rsidRDefault="00EC7B4B" w:rsidP="00F93E5D">
            <w:pPr>
              <w:spacing w:after="0" w:line="276" w:lineRule="auto"/>
              <w:rPr>
                <w:i/>
              </w:rPr>
            </w:pPr>
            <w:r w:rsidRPr="00EC7B4B">
              <w:rPr>
                <w:i/>
              </w:rPr>
              <w:t xml:space="preserve">Et innovasjonsprosjekt skal gjennomføres i et samarbeid mellom en offentlig prosjekteier, FoU-miljøer og andre relevante aktører. I forprosjektet kan dere jobbe med å etablere og utvikle samarbeid med andre relevante aktører. </w:t>
            </w:r>
            <w:r w:rsidRPr="00F93E5D">
              <w:rPr>
                <w:i/>
              </w:rPr>
              <w:t xml:space="preserve"> </w:t>
            </w:r>
          </w:p>
        </w:tc>
      </w:tr>
    </w:tbl>
    <w:p w14:paraId="41FC953E" w14:textId="77777777" w:rsidR="00F93E5D" w:rsidRDefault="00F93E5D" w:rsidP="00F93E5D">
      <w:pPr>
        <w:pStyle w:val="Listeavsnitt"/>
        <w:numPr>
          <w:ilvl w:val="0"/>
          <w:numId w:val="9"/>
        </w:numPr>
        <w:spacing w:after="0" w:line="276" w:lineRule="auto"/>
        <w:rPr>
          <w:i/>
        </w:rPr>
      </w:pPr>
      <w:r>
        <w:rPr>
          <w:i/>
        </w:rPr>
        <w:t>Hvem er aktuelle samarbeidspartnere? B</w:t>
      </w:r>
      <w:r w:rsidRPr="00EC7B4B">
        <w:rPr>
          <w:i/>
        </w:rPr>
        <w:t>edrifter, andre offentlige virksomheter, sivilsamfunn, brukere og andre?</w:t>
      </w:r>
    </w:p>
    <w:p w14:paraId="79DB2B12" w14:textId="311D095A" w:rsidR="00F93E5D" w:rsidRPr="00EC7B4B" w:rsidRDefault="00F93E5D" w:rsidP="00F93E5D">
      <w:pPr>
        <w:pStyle w:val="Listeavsnitt"/>
        <w:numPr>
          <w:ilvl w:val="0"/>
          <w:numId w:val="9"/>
        </w:numPr>
        <w:spacing w:after="0" w:line="276" w:lineRule="auto"/>
        <w:rPr>
          <w:i/>
        </w:rPr>
      </w:pPr>
      <w:r w:rsidRPr="00EC7B4B">
        <w:rPr>
          <w:i/>
        </w:rPr>
        <w:t>Har dere allerede etablert samarbeid med aktuelle samarbeidspartnere?</w:t>
      </w:r>
    </w:p>
    <w:p w14:paraId="33FF4DD7" w14:textId="40BD16B6" w:rsidR="00F93E5D" w:rsidRDefault="00F93E5D" w:rsidP="00F93E5D">
      <w:pPr>
        <w:pStyle w:val="Listeavsnitt"/>
        <w:numPr>
          <w:ilvl w:val="0"/>
          <w:numId w:val="9"/>
        </w:numPr>
        <w:spacing w:after="0" w:line="276" w:lineRule="auto"/>
        <w:rPr>
          <w:i/>
        </w:rPr>
      </w:pPr>
      <w:r w:rsidRPr="00F93E5D">
        <w:rPr>
          <w:i/>
        </w:rPr>
        <w:t xml:space="preserve">Hvilken nytte kan </w:t>
      </w:r>
      <w:r>
        <w:rPr>
          <w:i/>
        </w:rPr>
        <w:t>samarbeidspartnere</w:t>
      </w:r>
      <w:r w:rsidRPr="00F93E5D">
        <w:rPr>
          <w:i/>
        </w:rPr>
        <w:t xml:space="preserve"> ha av et samarbeid og hva kan de bidra med?</w:t>
      </w:r>
    </w:p>
    <w:p w14:paraId="5BEC1070" w14:textId="77777777" w:rsidR="00000C76" w:rsidRDefault="00000C76" w:rsidP="00F93E5D">
      <w:pPr>
        <w:spacing w:after="0" w:line="276" w:lineRule="auto"/>
        <w:rPr>
          <w:b/>
          <w:iCs/>
          <w:color w:val="FF0000"/>
          <w:sz w:val="32"/>
          <w:szCs w:val="32"/>
        </w:rPr>
      </w:pPr>
    </w:p>
    <w:p w14:paraId="67F17E60" w14:textId="41FB2CA2" w:rsidR="00EC7B4B" w:rsidRDefault="00EC7B4B" w:rsidP="00F93E5D">
      <w:pPr>
        <w:spacing w:after="0" w:line="276" w:lineRule="auto"/>
        <w:rPr>
          <w:b/>
          <w:color w:val="FF0000"/>
          <w:sz w:val="32"/>
          <w:szCs w:val="32"/>
        </w:rPr>
      </w:pPr>
      <w:r w:rsidRPr="00F93E5D">
        <w:rPr>
          <w:b/>
          <w:iCs/>
          <w:color w:val="FF0000"/>
          <w:sz w:val="32"/>
          <w:szCs w:val="32"/>
        </w:rPr>
        <w:t>Del 2 – F</w:t>
      </w:r>
      <w:r w:rsidRPr="00F93E5D">
        <w:rPr>
          <w:b/>
          <w:color w:val="FF0000"/>
          <w:sz w:val="32"/>
          <w:szCs w:val="32"/>
        </w:rPr>
        <w:t>orprosjektet</w:t>
      </w:r>
    </w:p>
    <w:p w14:paraId="23DABF2C" w14:textId="7365963F" w:rsidR="00CA2E61" w:rsidRPr="00F93E5D" w:rsidRDefault="00CA2E61" w:rsidP="00650DB6">
      <w:pPr>
        <w:rPr>
          <w:i/>
        </w:rPr>
      </w:pPr>
      <w:r>
        <w:rPr>
          <w:i/>
        </w:rPr>
        <w:t xml:space="preserve">I del </w:t>
      </w:r>
      <w:r w:rsidR="002B3FC3">
        <w:rPr>
          <w:i/>
        </w:rPr>
        <w:t>2</w:t>
      </w:r>
      <w:r>
        <w:rPr>
          <w:i/>
        </w:rPr>
        <w:t xml:space="preserve"> beskrive</w:t>
      </w:r>
      <w:r w:rsidR="002B3FC3">
        <w:rPr>
          <w:i/>
        </w:rPr>
        <w:t xml:space="preserve">r dere selve </w:t>
      </w:r>
      <w:r>
        <w:rPr>
          <w:i/>
        </w:rPr>
        <w:t xml:space="preserve">forprosjektet </w:t>
      </w:r>
      <w:r w:rsidR="00650DB6">
        <w:rPr>
          <w:i/>
        </w:rPr>
        <w:t xml:space="preserve">som dere søker støtte til. </w:t>
      </w:r>
    </w:p>
    <w:p w14:paraId="69A00A0B" w14:textId="0DDA7BD6" w:rsidR="00EC7B4B" w:rsidRPr="00EC7B4B" w:rsidRDefault="00EC7B4B" w:rsidP="00EC7B4B">
      <w:pPr>
        <w:spacing w:line="276" w:lineRule="auto"/>
        <w:rPr>
          <w:b/>
          <w:sz w:val="28"/>
          <w:szCs w:val="28"/>
        </w:rPr>
      </w:pPr>
      <w:r w:rsidRPr="00EC7B4B">
        <w:rPr>
          <w:b/>
          <w:sz w:val="28"/>
          <w:szCs w:val="28"/>
        </w:rPr>
        <w:t>Aktiviteter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7B4B" w14:paraId="77BA407C" w14:textId="77777777" w:rsidTr="00F93E5D">
        <w:tc>
          <w:tcPr>
            <w:tcW w:w="9060" w:type="dxa"/>
          </w:tcPr>
          <w:p w14:paraId="422985D1" w14:textId="77777777" w:rsidR="002F5FCB" w:rsidRDefault="00EC7B4B" w:rsidP="00F93E5D">
            <w:pPr>
              <w:pStyle w:val="paragraph"/>
              <w:spacing w:before="0" w:beforeAutospacing="0" w:after="0" w:afterAutospacing="0"/>
              <w:ind w:right="6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color w:val="2171FF" w:themeColor="text2" w:themeTint="99"/>
                <w:sz w:val="22"/>
                <w:szCs w:val="22"/>
              </w:rPr>
            </w:pPr>
            <w:r w:rsidRPr="00EC7B4B">
              <w:rPr>
                <w:rFonts w:asciiTheme="minorHAnsi" w:eastAsia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I forprosjektet skal det gjennomføres nødvendig arbeid som er forbundet med å etablere et</w:t>
            </w:r>
            <w:r w:rsidRPr="00EC7B4B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hyperlink r:id="rId12" w:history="1">
              <w:r w:rsidRPr="00EC7B4B">
                <w:rPr>
                  <w:rStyle w:val="Hyperkobling"/>
                  <w:rFonts w:asciiTheme="minorHAnsi" w:eastAsiaTheme="majorEastAsia" w:hAnsiTheme="minorHAnsi" w:cstheme="minorHAnsi"/>
                  <w:i/>
                  <w:iCs/>
                  <w:color w:val="2171FF" w:themeColor="text2" w:themeTint="99"/>
                  <w:sz w:val="22"/>
                  <w:szCs w:val="22"/>
                </w:rPr>
                <w:t>innovas</w:t>
              </w:r>
              <w:r w:rsidRPr="00EC7B4B">
                <w:rPr>
                  <w:rStyle w:val="Hyperkobling"/>
                  <w:rFonts w:asciiTheme="minorHAnsi" w:eastAsiaTheme="majorEastAsia" w:hAnsiTheme="minorHAnsi" w:cstheme="minorHAnsi"/>
                  <w:i/>
                  <w:iCs/>
                  <w:color w:val="2171FF" w:themeColor="text2" w:themeTint="99"/>
                  <w:sz w:val="22"/>
                  <w:szCs w:val="22"/>
                </w:rPr>
                <w:t>j</w:t>
              </w:r>
              <w:r w:rsidRPr="00EC7B4B">
                <w:rPr>
                  <w:rStyle w:val="Hyperkobling"/>
                  <w:rFonts w:asciiTheme="minorHAnsi" w:eastAsiaTheme="majorEastAsia" w:hAnsiTheme="minorHAnsi" w:cstheme="minorHAnsi"/>
                  <w:i/>
                  <w:iCs/>
                  <w:color w:val="2171FF" w:themeColor="text2" w:themeTint="99"/>
                  <w:sz w:val="22"/>
                  <w:szCs w:val="22"/>
                </w:rPr>
                <w:t>onsprosjekt</w:t>
              </w:r>
            </w:hyperlink>
            <w:r w:rsidRPr="00EC7B4B">
              <w:rPr>
                <w:rStyle w:val="normaltextrun"/>
                <w:rFonts w:asciiTheme="minorHAnsi" w:eastAsiaTheme="majorEastAsia" w:hAnsiTheme="minorHAnsi" w:cstheme="minorHAnsi"/>
                <w:i/>
                <w:iCs/>
                <w:color w:val="2171FF" w:themeColor="text2" w:themeTint="99"/>
                <w:sz w:val="22"/>
                <w:szCs w:val="22"/>
              </w:rPr>
              <w:t>.</w:t>
            </w:r>
            <w:r w:rsidRPr="00EC7B4B">
              <w:rPr>
                <w:rStyle w:val="normaltextrun"/>
                <w:rFonts w:asciiTheme="minorHAnsi" w:eastAsiaTheme="majorEastAsia" w:hAnsiTheme="minorHAnsi" w:cstheme="minorHAnsi"/>
                <w:color w:val="2171FF" w:themeColor="text2" w:themeTint="99"/>
                <w:sz w:val="22"/>
                <w:szCs w:val="22"/>
              </w:rPr>
              <w:t xml:space="preserve"> </w:t>
            </w:r>
          </w:p>
          <w:p w14:paraId="5B5FB406" w14:textId="77777777" w:rsidR="002F5FCB" w:rsidRDefault="002F5FCB" w:rsidP="00F93E5D">
            <w:pPr>
              <w:pStyle w:val="paragraph"/>
              <w:spacing w:before="0" w:beforeAutospacing="0" w:after="0" w:afterAutospacing="0"/>
              <w:ind w:right="60"/>
              <w:textAlignment w:val="baseline"/>
              <w:rPr>
                <w:rStyle w:val="normaltextrun"/>
                <w:rFonts w:eastAsiaTheme="majorEastAsia" w:cstheme="minorHAnsi"/>
                <w:color w:val="2171FF" w:themeColor="text2" w:themeTint="99"/>
              </w:rPr>
            </w:pPr>
          </w:p>
          <w:p w14:paraId="7B4A981B" w14:textId="4DFF6F5A" w:rsidR="00EC7B4B" w:rsidRPr="00F93E5D" w:rsidRDefault="00EC7B4B" w:rsidP="00F93E5D">
            <w:pPr>
              <w:pStyle w:val="paragraph"/>
              <w:spacing w:before="0" w:beforeAutospacing="0" w:after="0" w:afterAutospacing="0"/>
              <w:ind w:right="60"/>
              <w:textAlignment w:val="baseline"/>
              <w:rPr>
                <w:rFonts w:asciiTheme="minorHAnsi" w:eastAsia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EC7B4B">
              <w:rPr>
                <w:rFonts w:asciiTheme="minorHAnsi" w:eastAsia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Det kan være aktiviteter for å etablere samarbeidskonstellasjoner og til å avklare sentrale spørsmål knyttet til brukerbehov, nytteverdi og kunnskaps- og forskningsbehov. Hva som er nødvendige aktiviteter, sees opp mot det planlagte innovasjonsprosjektet og beskrivelsen i del 1 – </w:t>
            </w:r>
            <w:r>
              <w:rPr>
                <w:rFonts w:asciiTheme="minorHAnsi" w:eastAsia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I</w:t>
            </w:r>
            <w:r w:rsidRPr="00EC7B4B">
              <w:rPr>
                <w:rFonts w:asciiTheme="minorHAnsi" w:eastAsia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nnovasjonsprosjektet.  </w:t>
            </w:r>
          </w:p>
        </w:tc>
      </w:tr>
    </w:tbl>
    <w:p w14:paraId="2D2F8F68" w14:textId="760BC22C" w:rsidR="00F93E5D" w:rsidRDefault="00F93E5D" w:rsidP="00325A77">
      <w:pPr>
        <w:pStyle w:val="Listeavsnitt"/>
        <w:keepNext/>
        <w:keepLines/>
        <w:numPr>
          <w:ilvl w:val="0"/>
          <w:numId w:val="10"/>
        </w:numPr>
        <w:spacing w:before="200" w:after="120"/>
        <w:outlineLvl w:val="1"/>
        <w:rPr>
          <w:i/>
        </w:rPr>
      </w:pPr>
      <w:r w:rsidRPr="00325A77">
        <w:rPr>
          <w:i/>
        </w:rPr>
        <w:lastRenderedPageBreak/>
        <w:t>Beskriv og begrunn planlagte aktiviteter i forprosjektet. Lag gjerne en tabell eller (Gant)diagram som beskriver aktivitetene, med tilhørende mål og leveranser og milepæler.</w:t>
      </w:r>
    </w:p>
    <w:p w14:paraId="79156C56" w14:textId="469A532E" w:rsidR="00EC7B4B" w:rsidRPr="00EC7B4B" w:rsidRDefault="00EC7B4B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 w:val="28"/>
          <w:szCs w:val="28"/>
        </w:rPr>
      </w:pPr>
      <w:r>
        <w:rPr>
          <w:rFonts w:eastAsiaTheme="majorEastAsia" w:cstheme="minorHAnsi"/>
          <w:b/>
          <w:bCs/>
          <w:sz w:val="28"/>
          <w:szCs w:val="28"/>
        </w:rPr>
        <w:t>G</w:t>
      </w:r>
      <w:r w:rsidRPr="00EC7B4B">
        <w:rPr>
          <w:rFonts w:eastAsiaTheme="majorEastAsia" w:cstheme="minorHAnsi"/>
          <w:b/>
          <w:bCs/>
          <w:sz w:val="28"/>
          <w:szCs w:val="28"/>
        </w:rPr>
        <w:t>jennomføring</w:t>
      </w:r>
      <w:r>
        <w:rPr>
          <w:rFonts w:eastAsiaTheme="majorEastAsia" w:cstheme="minorHAnsi"/>
          <w:b/>
          <w:bCs/>
          <w:sz w:val="28"/>
          <w:szCs w:val="28"/>
        </w:rPr>
        <w:t xml:space="preserve"> og ressurser</w:t>
      </w:r>
      <w:r w:rsidR="00441419">
        <w:rPr>
          <w:rFonts w:eastAsiaTheme="majorEastAsia" w:cstheme="minorHAnsi"/>
          <w:b/>
          <w:bCs/>
          <w:sz w:val="28"/>
          <w:szCs w:val="28"/>
        </w:rPr>
        <w:t xml:space="preserve"> </w:t>
      </w:r>
    </w:p>
    <w:p w14:paraId="0FB9AADA" w14:textId="77777777" w:rsidR="00F93E5D" w:rsidRDefault="00F93E5D" w:rsidP="00F93E5D">
      <w:pPr>
        <w:pStyle w:val="Listeavsnitt"/>
        <w:numPr>
          <w:ilvl w:val="0"/>
          <w:numId w:val="9"/>
        </w:numPr>
        <w:spacing w:after="0" w:line="276" w:lineRule="auto"/>
        <w:rPr>
          <w:i/>
        </w:rPr>
      </w:pPr>
      <w:r w:rsidRPr="00EC7B4B">
        <w:rPr>
          <w:i/>
        </w:rPr>
        <w:t xml:space="preserve">Redegjør mer detaljert for hvordan aktivitetene er tenkt organisert og gjennomført. </w:t>
      </w:r>
    </w:p>
    <w:p w14:paraId="4C8A3654" w14:textId="6AEEBCB4" w:rsidR="00F93E5D" w:rsidRPr="00F93E5D" w:rsidRDefault="00F93E5D" w:rsidP="00F93E5D">
      <w:pPr>
        <w:pStyle w:val="Listeavsnitt"/>
        <w:numPr>
          <w:ilvl w:val="0"/>
          <w:numId w:val="9"/>
        </w:numPr>
        <w:spacing w:after="0" w:line="276" w:lineRule="auto"/>
        <w:rPr>
          <w:i/>
        </w:rPr>
      </w:pPr>
      <w:r w:rsidRPr="00F93E5D">
        <w:rPr>
          <w:i/>
        </w:rPr>
        <w:t>Gjør rede for hv</w:t>
      </w:r>
      <w:r w:rsidR="006738F9">
        <w:rPr>
          <w:i/>
        </w:rPr>
        <w:t>em som skal delta</w:t>
      </w:r>
      <w:r w:rsidR="008D0685">
        <w:rPr>
          <w:i/>
        </w:rPr>
        <w:t xml:space="preserve"> i forprosjektet</w:t>
      </w:r>
      <w:r w:rsidR="006738F9">
        <w:rPr>
          <w:i/>
        </w:rPr>
        <w:t>, hvilken kompetanse de har og</w:t>
      </w:r>
      <w:r w:rsidR="000741F5" w:rsidRPr="000741F5">
        <w:rPr>
          <w:i/>
        </w:rPr>
        <w:t xml:space="preserve"> hva de skal bidra med i forprosjektet </w:t>
      </w:r>
      <w:r w:rsidR="006738F9">
        <w:rPr>
          <w:i/>
        </w:rPr>
        <w:t>(lag gjerne en tabell</w:t>
      </w:r>
      <w:r w:rsidR="00885961">
        <w:rPr>
          <w:i/>
        </w:rPr>
        <w:t>)</w:t>
      </w:r>
      <w:r w:rsidRPr="00F93E5D">
        <w:rPr>
          <w:i/>
        </w:rPr>
        <w:t>.</w:t>
      </w:r>
    </w:p>
    <w:p w14:paraId="54FCC02C" w14:textId="19FA514B" w:rsidR="00CC24FE" w:rsidRPr="00F93E5D" w:rsidRDefault="00F93E5D" w:rsidP="00F93E5D">
      <w:pPr>
        <w:spacing w:after="0" w:line="276" w:lineRule="auto"/>
        <w:rPr>
          <w:i/>
        </w:rPr>
      </w:pPr>
      <w:r>
        <w:rPr>
          <w:rFonts w:eastAsiaTheme="majorEastAsia" w:cstheme="minorHAnsi"/>
          <w:b/>
          <w:bCs/>
          <w:sz w:val="28"/>
          <w:szCs w:val="24"/>
        </w:rPr>
        <w:br/>
      </w:r>
      <w:r w:rsidR="00CC24FE" w:rsidRPr="00F93E5D">
        <w:rPr>
          <w:rFonts w:eastAsiaTheme="majorEastAsia" w:cstheme="minorHAnsi"/>
          <w:b/>
          <w:bCs/>
          <w:sz w:val="28"/>
          <w:szCs w:val="24"/>
        </w:rPr>
        <w:t>Budsjett</w:t>
      </w:r>
    </w:p>
    <w:p w14:paraId="7F654693" w14:textId="203AF1DD" w:rsidR="00CC24FE" w:rsidRPr="00CC24FE" w:rsidRDefault="00CA07F0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</w:rPr>
      </w:pPr>
      <w:r>
        <w:rPr>
          <w:rFonts w:cstheme="minorHAnsi"/>
          <w:i/>
        </w:rPr>
        <w:t>B</w:t>
      </w:r>
      <w:r w:rsidR="00CC24FE" w:rsidRPr="00CC24FE">
        <w:rPr>
          <w:rFonts w:cstheme="minorHAnsi"/>
          <w:i/>
        </w:rPr>
        <w:t>udsjett</w:t>
      </w:r>
      <w:r w:rsidR="00674B80">
        <w:rPr>
          <w:rFonts w:cstheme="minorHAnsi"/>
          <w:i/>
        </w:rPr>
        <w:t xml:space="preserve"> </w:t>
      </w:r>
      <w:r w:rsidR="002C3E4B">
        <w:rPr>
          <w:rFonts w:cstheme="minorHAnsi"/>
          <w:i/>
        </w:rPr>
        <w:t xml:space="preserve">og </w:t>
      </w:r>
      <w:r w:rsidR="00CC24FE" w:rsidRPr="00CC24FE">
        <w:rPr>
          <w:rFonts w:cstheme="minorHAnsi"/>
          <w:i/>
        </w:rPr>
        <w:t xml:space="preserve">finansiering skal føres inn i det </w:t>
      </w:r>
      <w:r w:rsidR="00CC24FE" w:rsidRPr="00CC24FE">
        <w:rPr>
          <w:rFonts w:cstheme="minorHAnsi"/>
          <w:b/>
          <w:i/>
        </w:rPr>
        <w:t>elektroniske søknadsskjemaet</w:t>
      </w:r>
      <w:r w:rsidR="00CC24FE" w:rsidRPr="00CC24FE">
        <w:rPr>
          <w:rFonts w:cstheme="minorHAnsi"/>
          <w:i/>
        </w:rPr>
        <w:t xml:space="preserve">. Der er det også et felt for spesifikasjoner og mer utfyllende opplysninger. </w:t>
      </w:r>
    </w:p>
    <w:p w14:paraId="6B517980" w14:textId="77777777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ajorBidi"/>
          <w:bCs/>
          <w:sz w:val="8"/>
          <w:szCs w:val="26"/>
        </w:rPr>
      </w:pPr>
    </w:p>
    <w:p w14:paraId="2FAF0655" w14:textId="77777777" w:rsidR="00CC24FE" w:rsidRPr="00F93E5D" w:rsidRDefault="00CC24FE" w:rsidP="00CC24FE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sz w:val="28"/>
          <w:szCs w:val="24"/>
        </w:rPr>
      </w:pPr>
      <w:r w:rsidRPr="00F93E5D">
        <w:rPr>
          <w:rFonts w:eastAsiaTheme="majorEastAsia" w:cstheme="majorBidi"/>
          <w:b/>
          <w:bCs/>
          <w:sz w:val="28"/>
          <w:szCs w:val="24"/>
        </w:rPr>
        <w:t>Risiko</w:t>
      </w:r>
    </w:p>
    <w:p w14:paraId="6892B4D5" w14:textId="77777777" w:rsidR="00105391" w:rsidRPr="00C277D3" w:rsidRDefault="00CC24FE" w:rsidP="00C277D3">
      <w:pPr>
        <w:rPr>
          <w:rFonts w:eastAsiaTheme="majorEastAsia" w:cstheme="minorHAnsi"/>
          <w:bCs/>
          <w:i/>
          <w:color w:val="auto"/>
          <w:szCs w:val="32"/>
        </w:rPr>
      </w:pPr>
      <w:r w:rsidRPr="00CC24FE">
        <w:rPr>
          <w:rFonts w:eastAsiaTheme="majorEastAsia" w:cstheme="minorHAnsi"/>
          <w:bCs/>
          <w:i/>
          <w:color w:val="auto"/>
          <w:szCs w:val="32"/>
        </w:rPr>
        <w:t>Gi en vurdering av risiko knyttet til prosjektet – både risiko for at prosjektet ikke skal kunne gjennomføres som planlagt og risiko for at prosjektet ikke når sine mål.</w:t>
      </w:r>
    </w:p>
    <w:sectPr w:rsidR="00105391" w:rsidRPr="00C277D3" w:rsidSect="00A27AAF">
      <w:footerReference w:type="defaul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28C0C" w14:textId="77777777" w:rsidR="00891ADB" w:rsidRDefault="00891ADB" w:rsidP="000D14F6">
      <w:pPr>
        <w:spacing w:after="0" w:line="240" w:lineRule="auto"/>
      </w:pPr>
      <w:r>
        <w:separator/>
      </w:r>
    </w:p>
  </w:endnote>
  <w:endnote w:type="continuationSeparator" w:id="0">
    <w:p w14:paraId="41BE6BDC" w14:textId="77777777" w:rsidR="00891ADB" w:rsidRDefault="00891ADB" w:rsidP="000D14F6">
      <w:pPr>
        <w:spacing w:after="0" w:line="240" w:lineRule="auto"/>
      </w:pPr>
      <w:r>
        <w:continuationSeparator/>
      </w:r>
    </w:p>
  </w:endnote>
  <w:endnote w:type="continuationNotice" w:id="1">
    <w:p w14:paraId="4F33A793" w14:textId="77777777" w:rsidR="00891ADB" w:rsidRDefault="00891A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EB7A0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BC6EB" w14:textId="77777777" w:rsidR="00891ADB" w:rsidRDefault="00891ADB" w:rsidP="000D14F6">
      <w:pPr>
        <w:spacing w:after="0" w:line="240" w:lineRule="auto"/>
      </w:pPr>
      <w:r>
        <w:separator/>
      </w:r>
    </w:p>
  </w:footnote>
  <w:footnote w:type="continuationSeparator" w:id="0">
    <w:p w14:paraId="0E2A23BE" w14:textId="77777777" w:rsidR="00891ADB" w:rsidRDefault="00891ADB" w:rsidP="000D14F6">
      <w:pPr>
        <w:spacing w:after="0" w:line="240" w:lineRule="auto"/>
      </w:pPr>
      <w:r>
        <w:continuationSeparator/>
      </w:r>
    </w:p>
  </w:footnote>
  <w:footnote w:type="continuationNotice" w:id="1">
    <w:p w14:paraId="6BF42968" w14:textId="77777777" w:rsidR="00891ADB" w:rsidRDefault="00891A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80A7E"/>
    <w:multiLevelType w:val="hybridMultilevel"/>
    <w:tmpl w:val="8A1CE840"/>
    <w:lvl w:ilvl="0" w:tplc="55063D70"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4C05AB"/>
    <w:multiLevelType w:val="hybridMultilevel"/>
    <w:tmpl w:val="35D6B1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A218C5"/>
    <w:multiLevelType w:val="hybridMultilevel"/>
    <w:tmpl w:val="FBB4EA2A"/>
    <w:lvl w:ilvl="0" w:tplc="03123F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055EB2"/>
    <w:multiLevelType w:val="hybridMultilevel"/>
    <w:tmpl w:val="17463D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C5CA7"/>
    <w:multiLevelType w:val="hybridMultilevel"/>
    <w:tmpl w:val="56AC68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B172B"/>
    <w:multiLevelType w:val="hybridMultilevel"/>
    <w:tmpl w:val="F4EED37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160174"/>
    <w:multiLevelType w:val="hybridMultilevel"/>
    <w:tmpl w:val="F584789E"/>
    <w:lvl w:ilvl="0" w:tplc="03123F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CD72FE"/>
    <w:multiLevelType w:val="hybridMultilevel"/>
    <w:tmpl w:val="704CB754"/>
    <w:lvl w:ilvl="0" w:tplc="55063D70"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9B02C9"/>
    <w:multiLevelType w:val="hybridMultilevel"/>
    <w:tmpl w:val="321CC4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543C0"/>
    <w:multiLevelType w:val="hybridMultilevel"/>
    <w:tmpl w:val="7E8C3CF8"/>
    <w:lvl w:ilvl="0" w:tplc="55063D70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FE"/>
    <w:rsid w:val="00000C76"/>
    <w:rsid w:val="00006DB8"/>
    <w:rsid w:val="00017D2B"/>
    <w:rsid w:val="00025862"/>
    <w:rsid w:val="0002736B"/>
    <w:rsid w:val="00032CB2"/>
    <w:rsid w:val="0005361C"/>
    <w:rsid w:val="000671DE"/>
    <w:rsid w:val="000741F5"/>
    <w:rsid w:val="000920DB"/>
    <w:rsid w:val="000B76D0"/>
    <w:rsid w:val="000D14F6"/>
    <w:rsid w:val="000D66A8"/>
    <w:rsid w:val="00105391"/>
    <w:rsid w:val="00115A02"/>
    <w:rsid w:val="00117964"/>
    <w:rsid w:val="00145D86"/>
    <w:rsid w:val="0014645D"/>
    <w:rsid w:val="001547C1"/>
    <w:rsid w:val="001F2F3A"/>
    <w:rsid w:val="001F3823"/>
    <w:rsid w:val="00246833"/>
    <w:rsid w:val="002949DC"/>
    <w:rsid w:val="002B1BCC"/>
    <w:rsid w:val="002B1D41"/>
    <w:rsid w:val="002B3FC3"/>
    <w:rsid w:val="002C3E4B"/>
    <w:rsid w:val="002F5FCB"/>
    <w:rsid w:val="00325A77"/>
    <w:rsid w:val="00350B0A"/>
    <w:rsid w:val="003536D4"/>
    <w:rsid w:val="003615A9"/>
    <w:rsid w:val="0036510F"/>
    <w:rsid w:val="003B21DB"/>
    <w:rsid w:val="003B2B8A"/>
    <w:rsid w:val="00407CDF"/>
    <w:rsid w:val="00441419"/>
    <w:rsid w:val="004D6074"/>
    <w:rsid w:val="004E0100"/>
    <w:rsid w:val="004F0EDE"/>
    <w:rsid w:val="00501DF3"/>
    <w:rsid w:val="0052435F"/>
    <w:rsid w:val="00531D0E"/>
    <w:rsid w:val="00540BB1"/>
    <w:rsid w:val="00544814"/>
    <w:rsid w:val="00590462"/>
    <w:rsid w:val="00592663"/>
    <w:rsid w:val="00593486"/>
    <w:rsid w:val="00594EF9"/>
    <w:rsid w:val="005D214B"/>
    <w:rsid w:val="00606BCB"/>
    <w:rsid w:val="00632122"/>
    <w:rsid w:val="00650DB6"/>
    <w:rsid w:val="006738F9"/>
    <w:rsid w:val="00674B80"/>
    <w:rsid w:val="006E7520"/>
    <w:rsid w:val="00711ECB"/>
    <w:rsid w:val="00721370"/>
    <w:rsid w:val="007406F8"/>
    <w:rsid w:val="00754553"/>
    <w:rsid w:val="00764DD2"/>
    <w:rsid w:val="00785BD5"/>
    <w:rsid w:val="007D4CE2"/>
    <w:rsid w:val="00802DCC"/>
    <w:rsid w:val="00843171"/>
    <w:rsid w:val="00872E57"/>
    <w:rsid w:val="00885961"/>
    <w:rsid w:val="00891ADB"/>
    <w:rsid w:val="008A5827"/>
    <w:rsid w:val="008B5268"/>
    <w:rsid w:val="008D0685"/>
    <w:rsid w:val="008D63B8"/>
    <w:rsid w:val="008E296D"/>
    <w:rsid w:val="008F2DFA"/>
    <w:rsid w:val="00960959"/>
    <w:rsid w:val="009741BE"/>
    <w:rsid w:val="00985AC8"/>
    <w:rsid w:val="009B6F7A"/>
    <w:rsid w:val="009B75D7"/>
    <w:rsid w:val="009E3C54"/>
    <w:rsid w:val="009E4D8E"/>
    <w:rsid w:val="009F7382"/>
    <w:rsid w:val="00A27AAF"/>
    <w:rsid w:val="00A5180F"/>
    <w:rsid w:val="00A5588E"/>
    <w:rsid w:val="00A86DC1"/>
    <w:rsid w:val="00A92F7B"/>
    <w:rsid w:val="00A93149"/>
    <w:rsid w:val="00A962A9"/>
    <w:rsid w:val="00AA696B"/>
    <w:rsid w:val="00AF460B"/>
    <w:rsid w:val="00AF4BEC"/>
    <w:rsid w:val="00B06EE9"/>
    <w:rsid w:val="00B56FD5"/>
    <w:rsid w:val="00B768B1"/>
    <w:rsid w:val="00B77E67"/>
    <w:rsid w:val="00BC7C31"/>
    <w:rsid w:val="00BE03EF"/>
    <w:rsid w:val="00C277D3"/>
    <w:rsid w:val="00C35D47"/>
    <w:rsid w:val="00C616AE"/>
    <w:rsid w:val="00CA07F0"/>
    <w:rsid w:val="00CA2E61"/>
    <w:rsid w:val="00CC24FE"/>
    <w:rsid w:val="00CE5D4A"/>
    <w:rsid w:val="00D253C0"/>
    <w:rsid w:val="00D57D79"/>
    <w:rsid w:val="00DA732C"/>
    <w:rsid w:val="00DC32EA"/>
    <w:rsid w:val="00DE43C4"/>
    <w:rsid w:val="00E10DDD"/>
    <w:rsid w:val="00E54554"/>
    <w:rsid w:val="00E81BF1"/>
    <w:rsid w:val="00E8218A"/>
    <w:rsid w:val="00EC7B4B"/>
    <w:rsid w:val="00EE4D4F"/>
    <w:rsid w:val="00F046A8"/>
    <w:rsid w:val="00F24716"/>
    <w:rsid w:val="00F308BB"/>
    <w:rsid w:val="00F33F58"/>
    <w:rsid w:val="00F40419"/>
    <w:rsid w:val="00F40CC8"/>
    <w:rsid w:val="00F71D2F"/>
    <w:rsid w:val="00F93E5D"/>
    <w:rsid w:val="00FC6A9F"/>
    <w:rsid w:val="00FD49F0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45E3D"/>
  <w15:chartTrackingRefBased/>
  <w15:docId w15:val="{536EEDD2-8FA4-47EA-AB5C-DFA1BDDE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E61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qFormat/>
    <w:rsid w:val="008A5827"/>
    <w:pPr>
      <w:ind w:left="720"/>
      <w:contextualSpacing/>
    </w:pPr>
  </w:style>
  <w:style w:type="character" w:styleId="Hyperkobling">
    <w:name w:val="Hyperlink"/>
    <w:basedOn w:val="Standardskriftforavsnitt"/>
    <w:uiPriority w:val="99"/>
    <w:rsid w:val="00EC7B4B"/>
    <w:rPr>
      <w:color w:val="0000FF"/>
      <w:u w:val="single"/>
    </w:rPr>
  </w:style>
  <w:style w:type="paragraph" w:customStyle="1" w:styleId="paragraph">
    <w:name w:val="paragraph"/>
    <w:basedOn w:val="Normal"/>
    <w:rsid w:val="00EC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EC7B4B"/>
  </w:style>
  <w:style w:type="character" w:styleId="Ulstomtale">
    <w:name w:val="Unresolved Mention"/>
    <w:basedOn w:val="Standardskriftforavsnitt"/>
    <w:uiPriority w:val="99"/>
    <w:semiHidden/>
    <w:unhideWhenUsed/>
    <w:rsid w:val="00B56FD5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9348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9348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93486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9348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93486"/>
    <w:rPr>
      <w:b/>
      <w:bCs/>
      <w:color w:val="000000" w:themeColor="text1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EE4D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orskningsradet.no/sok-om-finansiering/hvem-kan-soke-om-finansiering/offentlig-sektor/innovasjonsprosjekter-i-offentlig-sekto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sok-om-finansiering/hvem-kan-soke-om-finansiering/offentlig-sektor/fra-ide-til-forskningsprosjekt-i-offentlig-sektor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0" ma:contentTypeDescription="Opprett et nytt dokument." ma:contentTypeScope="" ma:versionID="448da06d2ab1efe640b6355d8cc4c875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dda926b2eff5a86eee2a57c2cdeb4ff8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0F7FFC-F3F5-403A-95B9-88E0914E2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074884-8ABD-4B59-A544-B29313E69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F1875D-AF14-47C6-8152-3B597153F7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D58E17-AA5A-42AF-9CA2-AAAD0737D6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Links>
    <vt:vector size="12" baseType="variant">
      <vt:variant>
        <vt:i4>6750245</vt:i4>
      </vt:variant>
      <vt:variant>
        <vt:i4>3</vt:i4>
      </vt:variant>
      <vt:variant>
        <vt:i4>0</vt:i4>
      </vt:variant>
      <vt:variant>
        <vt:i4>5</vt:i4>
      </vt:variant>
      <vt:variant>
        <vt:lpwstr>https://www.forskningsradet.no/sok-om-finansiering/hvem-kan-soke-om-finansiering/offentlig-sektor/innovasjonsprosjekter-i-offentlig-sektor/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https://www.forskningsradet.no/sok-om-finansiering/hvem-kan-soke-om-finansiering/offentlig-sektor/fra-ide-til-forskningsprosjekt-i-offentlig-sektor/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Ulstein</dc:creator>
  <cp:keywords/>
  <dc:description/>
  <cp:lastModifiedBy>Cathrine Skjolden</cp:lastModifiedBy>
  <cp:revision>5</cp:revision>
  <dcterms:created xsi:type="dcterms:W3CDTF">2022-01-19T10:20:00Z</dcterms:created>
  <dcterms:modified xsi:type="dcterms:W3CDTF">2022-01-19T10:47:00Z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2022-01-09T15:29:53Z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4f92eac6-e7eb-4bb6-a140-4acb6e1d8afa</vt:lpwstr>
  </property>
  <property fmtid="{D5CDD505-2E9C-101B-9397-08002B2CF9AE}" pid="8" name="MSIP_Label_c57cc846-0bc0-43b9-8353-a5d3a5c07e06_ContentBits">
    <vt:lpwstr>0</vt:lpwstr>
  </property>
  <property fmtid="{D5CDD505-2E9C-101B-9397-08002B2CF9AE}" pid="9" name="ContentTypeId">
    <vt:lpwstr>0x0101006BA684245B605348B875572EBDF845D3</vt:lpwstr>
  </property>
</Properties>
</file>